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EAA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left="20" w:firstLine="697"/>
        <w:rPr>
          <w:sz w:val="24"/>
          <w:szCs w:val="24"/>
        </w:rPr>
      </w:pPr>
      <w:r>
        <w:rPr>
          <w:sz w:val="24"/>
          <w:szCs w:val="24"/>
        </w:rPr>
        <w:t>Критерии оценивания на уроках химии</w:t>
      </w:r>
    </w:p>
    <w:p w:rsidR="007E0EAA" w:rsidRPr="00964523" w:rsidRDefault="007E0EAA" w:rsidP="0056166C">
      <w:pPr>
        <w:pStyle w:val="40"/>
        <w:numPr>
          <w:ilvl w:val="0"/>
          <w:numId w:val="3"/>
        </w:numPr>
        <w:shd w:val="clear" w:color="auto" w:fill="auto"/>
        <w:tabs>
          <w:tab w:val="left" w:pos="9638"/>
        </w:tabs>
        <w:spacing w:after="0" w:line="240" w:lineRule="auto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Оценивание устного ответа</w:t>
      </w:r>
    </w:p>
    <w:p w:rsidR="00CC2246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CC2246">
        <w:rPr>
          <w:rStyle w:val="0pt"/>
          <w:b w:val="0"/>
          <w:sz w:val="24"/>
          <w:szCs w:val="24"/>
        </w:rPr>
        <w:t>Индивидуальный контроль</w:t>
      </w:r>
      <w:r w:rsidRPr="00964523">
        <w:rPr>
          <w:rStyle w:val="0pt"/>
          <w:sz w:val="24"/>
          <w:szCs w:val="24"/>
        </w:rPr>
        <w:t xml:space="preserve"> </w:t>
      </w:r>
      <w:r w:rsidRPr="00964523">
        <w:rPr>
          <w:sz w:val="24"/>
          <w:szCs w:val="24"/>
        </w:rPr>
        <w:t xml:space="preserve">результатов может проводиться на уроке как в форме </w:t>
      </w:r>
      <w:r w:rsidRPr="00CC2246">
        <w:rPr>
          <w:rStyle w:val="0pt"/>
          <w:b w:val="0"/>
          <w:sz w:val="24"/>
          <w:szCs w:val="24"/>
        </w:rPr>
        <w:t>краткого опроса</w:t>
      </w:r>
      <w:r w:rsidRPr="00964523">
        <w:rPr>
          <w:rStyle w:val="0pt"/>
          <w:sz w:val="24"/>
          <w:szCs w:val="24"/>
        </w:rPr>
        <w:t xml:space="preserve"> </w:t>
      </w:r>
      <w:r w:rsidRPr="00CC2246">
        <w:rPr>
          <w:rStyle w:val="0pt"/>
          <w:b w:val="0"/>
          <w:sz w:val="24"/>
          <w:szCs w:val="24"/>
        </w:rPr>
        <w:t>с</w:t>
      </w:r>
      <w:r w:rsidRPr="00964523">
        <w:rPr>
          <w:rStyle w:val="0pt"/>
          <w:sz w:val="24"/>
          <w:szCs w:val="24"/>
        </w:rPr>
        <w:t xml:space="preserve"> </w:t>
      </w:r>
      <w:r w:rsidRPr="00CC2246">
        <w:rPr>
          <w:rStyle w:val="0pt"/>
          <w:b w:val="0"/>
          <w:sz w:val="24"/>
          <w:szCs w:val="24"/>
        </w:rPr>
        <w:t>места</w:t>
      </w:r>
      <w:r w:rsidRPr="00964523">
        <w:rPr>
          <w:rStyle w:val="0pt"/>
          <w:sz w:val="24"/>
          <w:szCs w:val="24"/>
        </w:rPr>
        <w:t xml:space="preserve"> </w:t>
      </w:r>
      <w:r w:rsidRPr="00964523">
        <w:rPr>
          <w:sz w:val="24"/>
          <w:szCs w:val="24"/>
        </w:rPr>
        <w:t xml:space="preserve">(фронтальная контролирующая беседа), так и в виде </w:t>
      </w:r>
      <w:r w:rsidRPr="00CC2246">
        <w:rPr>
          <w:rStyle w:val="0pt"/>
          <w:b w:val="0"/>
          <w:sz w:val="24"/>
          <w:szCs w:val="24"/>
        </w:rPr>
        <w:t>обстоятельной проверки знаний и умений у доски.</w:t>
      </w:r>
      <w:r w:rsidRPr="00964523">
        <w:rPr>
          <w:rStyle w:val="0pt"/>
          <w:sz w:val="24"/>
          <w:szCs w:val="24"/>
        </w:rPr>
        <w:t xml:space="preserve"> </w:t>
      </w:r>
      <w:r w:rsidRPr="00964523">
        <w:rPr>
          <w:sz w:val="24"/>
          <w:szCs w:val="24"/>
        </w:rPr>
        <w:t>Этот вид опроса (индивидуальный) можно проводить на этапах актуализации знаний, изучения нового материала, закрепления и совершенствования знаний и проверки усвоения нового материала.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rPr>
          <w:sz w:val="24"/>
          <w:szCs w:val="24"/>
        </w:rPr>
      </w:pPr>
      <w:r w:rsidRPr="00964523">
        <w:rPr>
          <w:sz w:val="24"/>
          <w:szCs w:val="24"/>
        </w:rPr>
        <w:t xml:space="preserve"> </w:t>
      </w:r>
      <w:r w:rsidR="00CC2246">
        <w:rPr>
          <w:sz w:val="24"/>
          <w:szCs w:val="24"/>
        </w:rPr>
        <w:t xml:space="preserve">  </w:t>
      </w:r>
      <w:r w:rsidRPr="00964523">
        <w:rPr>
          <w:rStyle w:val="0pt"/>
          <w:sz w:val="24"/>
          <w:szCs w:val="24"/>
        </w:rPr>
        <w:t>Отметка «5»: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дан полный и правильный ответ на основании изученных теорий,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материал изложен в определенной логической последовательности, литературным языком,</w:t>
      </w:r>
    </w:p>
    <w:p w:rsidR="007E0EAA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ответ самостоятельный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возможна одна несущественная ошибка</w:t>
      </w:r>
      <w:r w:rsidRPr="00964523">
        <w:rPr>
          <w:sz w:val="24"/>
          <w:szCs w:val="24"/>
        </w:rPr>
        <w:t>.</w:t>
      </w:r>
      <w:bookmarkStart w:id="0" w:name="_GoBack"/>
      <w:bookmarkEnd w:id="0"/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«4»: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71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дан полный и правильный ответ на основании изученных теорий,</w:t>
      </w:r>
    </w:p>
    <w:p w:rsidR="007E0EAA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71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материал изложен в определенной последовательности,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964523">
        <w:rPr>
          <w:sz w:val="24"/>
          <w:szCs w:val="24"/>
        </w:rPr>
        <w:t xml:space="preserve"> ответ самостоятельный</w:t>
      </w:r>
    </w:p>
    <w:p w:rsidR="007E0EAA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Pr="00964523">
        <w:rPr>
          <w:sz w:val="24"/>
          <w:szCs w:val="24"/>
        </w:rPr>
        <w:t xml:space="preserve"> допущены 2-3 несущественные ошибки, исправленные по требованию учителя, или дан неполный и нечеткий ответ.</w:t>
      </w:r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«3»: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964523">
        <w:rPr>
          <w:sz w:val="24"/>
          <w:szCs w:val="24"/>
        </w:rPr>
        <w:t>дан полный ответ, но при этом допущена существенная ошибка или ответ неполный, построен несвязно.</w:t>
      </w:r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«2»: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740"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>ответ обнаруживает непонимание основного содержания учебного материала,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Pr="00964523">
        <w:rPr>
          <w:sz w:val="24"/>
          <w:szCs w:val="24"/>
        </w:rPr>
        <w:t>допущены существенные ошибки, которые учащийся не может исправить при наводящих вопросах учителя.</w:t>
      </w:r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«1»: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>отсутствие ответа.</w:t>
      </w:r>
    </w:p>
    <w:p w:rsidR="007E0EAA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Зачет - это метод устного контроля, когда ученикам предоставляется возможность более длительно и обстоятельно ответить на вопрос. Обычно зачет назначается во внеурочное время; класс при этом разделяется на две или три группы, которые приходят на зачет по очереди в разное время. </w:t>
      </w:r>
      <w:r w:rsidR="00CC2246">
        <w:rPr>
          <w:sz w:val="24"/>
          <w:szCs w:val="24"/>
        </w:rPr>
        <w:t>З</w:t>
      </w:r>
      <w:r w:rsidRPr="00964523">
        <w:rPr>
          <w:sz w:val="24"/>
          <w:szCs w:val="24"/>
        </w:rPr>
        <w:t xml:space="preserve">ачет предусматривает выявление уровня знаний, умений и навыков учащихся во время беседы ученика с учителем. </w:t>
      </w:r>
    </w:p>
    <w:p w:rsidR="00CC2246" w:rsidRPr="00964523" w:rsidRDefault="00CC2246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</w:p>
    <w:p w:rsidR="007E0EAA" w:rsidRPr="00964523" w:rsidRDefault="007E0EAA" w:rsidP="0056166C">
      <w:pPr>
        <w:pStyle w:val="40"/>
        <w:numPr>
          <w:ilvl w:val="0"/>
          <w:numId w:val="3"/>
        </w:numPr>
        <w:shd w:val="clear" w:color="auto" w:fill="auto"/>
        <w:tabs>
          <w:tab w:val="left" w:pos="9638"/>
        </w:tabs>
        <w:spacing w:after="0" w:line="240" w:lineRule="auto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Оценивание письменной работы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Письменные работы подразделяют на текущие (проверочные) и итоговые (контрольные) работы; по времени они могут занимать весь урок или его часть.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К методам письменной проверки результатов обучения относятся письменная контрольная работа на 45 мин, проверочные работы на 10-15 мин (например, решение расчетных задач), письменные домашние задания, письменный учет знаний отдельных учащихся по карточкам, химические диктанты, задания тестового типа и т.п.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Подготовка учащихся к контрольной работе чаще всего осуществляется на обобщающих уроках. О проведении контрольной работы учащихся предупреждают заранее, чтобы они могли подготовиться.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Содержание контрольной работы охватывает весь наиболее важный материал контролируемой темы. 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«5»: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spacing w:line="240" w:lineRule="auto"/>
        <w:ind w:left="1100" w:right="-1" w:hanging="391"/>
        <w:rPr>
          <w:sz w:val="24"/>
          <w:szCs w:val="24"/>
        </w:rPr>
      </w:pPr>
      <w:r w:rsidRPr="00964523">
        <w:rPr>
          <w:sz w:val="24"/>
          <w:szCs w:val="24"/>
        </w:rPr>
        <w:t>дан полный ответ на основе изученных теорий, возможна несущественная ошибка.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«4»:</w:t>
      </w:r>
    </w:p>
    <w:p w:rsidR="007E0EAA" w:rsidRPr="00964523" w:rsidRDefault="007E0EAA" w:rsidP="0056166C">
      <w:pPr>
        <w:pStyle w:val="5"/>
        <w:numPr>
          <w:ilvl w:val="0"/>
          <w:numId w:val="2"/>
        </w:numPr>
        <w:shd w:val="clear" w:color="auto" w:fill="auto"/>
        <w:spacing w:line="240" w:lineRule="auto"/>
        <w:ind w:right="-1"/>
        <w:rPr>
          <w:sz w:val="24"/>
          <w:szCs w:val="24"/>
        </w:rPr>
      </w:pPr>
      <w:r w:rsidRPr="00964523">
        <w:rPr>
          <w:sz w:val="24"/>
          <w:szCs w:val="24"/>
        </w:rPr>
        <w:t xml:space="preserve">допустима некоторая неполнота ответа, может быть не более двух </w:t>
      </w:r>
      <w:r w:rsidRPr="00964523">
        <w:rPr>
          <w:sz w:val="24"/>
          <w:szCs w:val="24"/>
        </w:rPr>
        <w:lastRenderedPageBreak/>
        <w:t>несущественных ошибок.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«3»: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8364"/>
          <w:tab w:val="left" w:pos="9638"/>
        </w:tabs>
        <w:spacing w:line="240" w:lineRule="auto"/>
        <w:ind w:left="1100" w:right="-1" w:hanging="360"/>
        <w:rPr>
          <w:sz w:val="24"/>
          <w:szCs w:val="24"/>
        </w:rPr>
      </w:pPr>
      <w:r w:rsidRPr="00964523">
        <w:rPr>
          <w:sz w:val="24"/>
          <w:szCs w:val="24"/>
        </w:rPr>
        <w:t>работа выполнена неполно (но не менее чем на</w:t>
      </w:r>
      <w:r>
        <w:rPr>
          <w:sz w:val="24"/>
          <w:szCs w:val="24"/>
        </w:rPr>
        <w:t xml:space="preserve"> треть</w:t>
      </w:r>
      <w:r w:rsidRPr="00964523">
        <w:rPr>
          <w:sz w:val="24"/>
          <w:szCs w:val="24"/>
        </w:rPr>
        <w:t>), име</w:t>
      </w:r>
      <w:r>
        <w:rPr>
          <w:sz w:val="24"/>
          <w:szCs w:val="24"/>
        </w:rPr>
        <w:t>ю</w:t>
      </w:r>
      <w:r w:rsidRPr="00964523">
        <w:rPr>
          <w:sz w:val="24"/>
          <w:szCs w:val="24"/>
        </w:rPr>
        <w:t>тся не более одной существенной ошибки и 2-3 несущественные.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«2»: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выполнена меньше чем на</w:t>
      </w:r>
      <w:r>
        <w:rPr>
          <w:sz w:val="24"/>
          <w:szCs w:val="24"/>
        </w:rPr>
        <w:t xml:space="preserve"> треть</w:t>
      </w:r>
      <w:r w:rsidRPr="00964523">
        <w:rPr>
          <w:sz w:val="24"/>
          <w:szCs w:val="24"/>
        </w:rPr>
        <w:t>,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имеется несколько существенных ошибок.</w:t>
      </w:r>
    </w:p>
    <w:p w:rsidR="007E0EAA" w:rsidRPr="00F5516C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b/>
          <w:sz w:val="24"/>
          <w:szCs w:val="24"/>
        </w:rPr>
      </w:pPr>
      <w:r w:rsidRPr="00F5516C">
        <w:rPr>
          <w:b/>
          <w:sz w:val="24"/>
          <w:szCs w:val="24"/>
        </w:rPr>
        <w:t>Отметка «1»: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не выполнена.</w:t>
      </w:r>
    </w:p>
    <w:p w:rsidR="007E0EAA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>
        <w:rPr>
          <w:sz w:val="24"/>
          <w:szCs w:val="24"/>
        </w:rPr>
        <w:t>Возможна</w:t>
      </w:r>
      <w:r w:rsidRPr="00964523">
        <w:rPr>
          <w:sz w:val="24"/>
          <w:szCs w:val="24"/>
        </w:rPr>
        <w:t xml:space="preserve"> следующ</w:t>
      </w:r>
      <w:r>
        <w:rPr>
          <w:sz w:val="24"/>
          <w:szCs w:val="24"/>
        </w:rPr>
        <w:t>ая</w:t>
      </w:r>
      <w:r w:rsidRPr="00964523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а</w:t>
      </w:r>
      <w:r w:rsidRPr="00964523">
        <w:rPr>
          <w:sz w:val="24"/>
          <w:szCs w:val="24"/>
        </w:rPr>
        <w:t xml:space="preserve"> оценивания контрольной работы по пятибалльной системе: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выполнении учеником от 96 до 100% работы ставить оценку «5»; от 76 до 95% работы - «4»; от 50 до 75% - «3»; от 20 до 50% - «2». При полном отсутствии правильных ответов или выполнении работы менее чем на 20% ставится оценка «1».</w:t>
      </w:r>
    </w:p>
    <w:p w:rsidR="007E0EAA" w:rsidRPr="00EF7F5D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b/>
          <w:sz w:val="24"/>
          <w:szCs w:val="24"/>
        </w:rPr>
      </w:pPr>
      <w:r w:rsidRPr="00EF7F5D">
        <w:rPr>
          <w:b/>
          <w:sz w:val="24"/>
          <w:szCs w:val="24"/>
        </w:rPr>
        <w:t>Оценивание тестовых работ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right="-1" w:firstLine="709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оценивании используется следующая шкала: для теста из пяти вопросов • нет ошибок — оценка «5»; • одна ошибка - оценка «4»; • две ошибки — оценка «3»; • три ошибки — оценка «2».</w:t>
      </w:r>
    </w:p>
    <w:p w:rsidR="007E0EAA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Если оценка выставляется в форме зачет/незачет, то зачет ставится при выполнении 70% заданий. Такая форма оценки используется, если тест содержит упражнения на распознавание. Если тест оценивается по пятибалльной системе, то стандартные критерии оценок таковы: 91-100% - оценка «5»; 81-90% - оценка «4»; 80-70% - оценка «3»; ниже 70% - оценка «2».</w:t>
      </w:r>
    </w:p>
    <w:p w:rsidR="007E0EAA" w:rsidRPr="00EF7F5D" w:rsidRDefault="007E0EAA" w:rsidP="0056166C">
      <w:pPr>
        <w:pStyle w:val="40"/>
        <w:numPr>
          <w:ilvl w:val="0"/>
          <w:numId w:val="2"/>
        </w:numPr>
        <w:shd w:val="clear" w:color="auto" w:fill="auto"/>
        <w:tabs>
          <w:tab w:val="left" w:pos="9638"/>
        </w:tabs>
        <w:spacing w:after="0" w:line="240" w:lineRule="auto"/>
        <w:ind w:right="240"/>
        <w:jc w:val="both"/>
        <w:rPr>
          <w:sz w:val="24"/>
          <w:szCs w:val="24"/>
        </w:rPr>
      </w:pPr>
      <w:r w:rsidRPr="00EF7F5D">
        <w:rPr>
          <w:sz w:val="24"/>
          <w:szCs w:val="24"/>
        </w:rPr>
        <w:t>Оценка экспериментальных умений (в процессе выполнения практических работ по инструкции)</w:t>
      </w:r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«5»: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spacing w:line="240" w:lineRule="auto"/>
        <w:ind w:left="1418" w:hanging="785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выполнен полностью</w:t>
      </w:r>
      <w:r w:rsidRPr="00964523">
        <w:rPr>
          <w:sz w:val="24"/>
          <w:szCs w:val="24"/>
        </w:rPr>
        <w:t>. Сделаны правильные наблюдения и выводы,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709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эксперимент осуществлен по плану, с учетом техники безопасности и правил работы с веществами и приборами,</w:t>
      </w:r>
    </w:p>
    <w:p w:rsidR="007E0EAA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709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проявлены организационно-трудовые умения (поддерживается чистота рабочего места, порядок на столе, экономно используются реактивы).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709"/>
        <w:jc w:val="both"/>
        <w:rPr>
          <w:sz w:val="24"/>
          <w:szCs w:val="24"/>
        </w:rPr>
      </w:pPr>
      <w:r>
        <w:rPr>
          <w:sz w:val="24"/>
          <w:szCs w:val="24"/>
        </w:rPr>
        <w:t>Допущены не более двух несущественных ошибок при оформлении работы.</w:t>
      </w:r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«4»: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36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выполнена, сделаны правильные наблюдения и выводы: эксперимент выполнен неполно или наблюдаются несущественные ошибки в работе с веществами и приборами.</w:t>
      </w:r>
    </w:p>
    <w:p w:rsidR="007E0EAA" w:rsidRPr="00964523" w:rsidRDefault="007E0EAA" w:rsidP="0056166C">
      <w:pPr>
        <w:pStyle w:val="40"/>
        <w:shd w:val="clear" w:color="auto" w:fill="auto"/>
        <w:tabs>
          <w:tab w:val="left" w:pos="9638"/>
        </w:tabs>
        <w:spacing w:after="0" w:line="240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«3»:</w:t>
      </w:r>
    </w:p>
    <w:p w:rsidR="007E0EAA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36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ответ неполный, работа выполнена правильно не менее, чем наполовину</w:t>
      </w:r>
      <w:r>
        <w:rPr>
          <w:sz w:val="24"/>
          <w:szCs w:val="24"/>
        </w:rPr>
        <w:t>,</w:t>
      </w:r>
      <w:r w:rsidRPr="00964523">
        <w:rPr>
          <w:sz w:val="24"/>
          <w:szCs w:val="24"/>
        </w:rPr>
        <w:t xml:space="preserve"> допущена существенная ошибка (в ходе эксперимента, в объяснении, в оформлении работы, по ТБ при работе с веществами и приборами), которую учащийся исправляет по требованию учителя.</w:t>
      </w:r>
      <w:r>
        <w:rPr>
          <w:sz w:val="24"/>
          <w:szCs w:val="24"/>
        </w:rPr>
        <w:t xml:space="preserve"> Допускается оформление работы без записи уравнений реакций.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360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полностью выполнен в соответствии с инструкциями и правилами техники безопасности, но работа не оформлена.</w:t>
      </w:r>
    </w:p>
    <w:p w:rsidR="007E0EAA" w:rsidRPr="00967C9E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firstLine="697"/>
        <w:jc w:val="both"/>
        <w:rPr>
          <w:b/>
          <w:sz w:val="24"/>
          <w:szCs w:val="24"/>
        </w:rPr>
      </w:pPr>
      <w:r w:rsidRPr="00967C9E">
        <w:rPr>
          <w:b/>
          <w:sz w:val="24"/>
          <w:szCs w:val="24"/>
        </w:rPr>
        <w:t>Отметка «2»:</w:t>
      </w:r>
    </w:p>
    <w:p w:rsidR="007E0EAA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Выполнено менее половины работы;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284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допущены две или более существенные ошибки в ходе эксперимента, в объяснении, в оформлении работы, по ТБ при работе с веществами и приборами), которые учащийся не может исправить.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«1»: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284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не выполнена,</w:t>
      </w:r>
    </w:p>
    <w:p w:rsidR="00EF7F5D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284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полное отсутствие экспериментальных умений.</w:t>
      </w:r>
    </w:p>
    <w:p w:rsidR="00EF7F5D" w:rsidRDefault="00EF7F5D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1134" w:right="1040" w:firstLine="0"/>
        <w:jc w:val="both"/>
        <w:rPr>
          <w:sz w:val="24"/>
          <w:szCs w:val="24"/>
        </w:rPr>
      </w:pPr>
    </w:p>
    <w:p w:rsidR="007E0EAA" w:rsidRPr="00EF7F5D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418" w:right="1040" w:hanging="284"/>
        <w:jc w:val="both"/>
        <w:rPr>
          <w:sz w:val="24"/>
          <w:szCs w:val="24"/>
        </w:rPr>
      </w:pPr>
      <w:r w:rsidRPr="00EF7F5D">
        <w:rPr>
          <w:rStyle w:val="a4"/>
          <w:sz w:val="24"/>
          <w:szCs w:val="24"/>
        </w:rPr>
        <w:t>Оценка умений решать экспериментальные задачи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оценке этого умения следует учитывать наблюдения учителя и предъявляемые учащимся результаты выполнения опытов.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«5»:</w:t>
      </w:r>
    </w:p>
    <w:p w:rsidR="007E0EAA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 xml:space="preserve"> План решения задачи составлен правильно,</w:t>
      </w:r>
    </w:p>
    <w:p w:rsidR="007E0EAA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 xml:space="preserve"> осуществлен подбор химических реактивов и оборудования,</w:t>
      </w:r>
    </w:p>
    <w:p w:rsidR="007E0EAA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 xml:space="preserve"> </w:t>
      </w:r>
      <w:r>
        <w:rPr>
          <w:sz w:val="24"/>
          <w:szCs w:val="24"/>
        </w:rPr>
        <w:t>эксперимент выполнен полностью,</w:t>
      </w:r>
    </w:p>
    <w:p w:rsidR="007E0EAA" w:rsidRPr="00964523" w:rsidRDefault="007E0EAA" w:rsidP="0056166C">
      <w:pPr>
        <w:pStyle w:val="5"/>
        <w:numPr>
          <w:ilvl w:val="0"/>
          <w:numId w:val="1"/>
        </w:numPr>
        <w:shd w:val="clear" w:color="auto" w:fill="auto"/>
        <w:tabs>
          <w:tab w:val="left" w:pos="9638"/>
        </w:tabs>
        <w:spacing w:line="240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>дано полное объяснение и сделаны выводы.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«4»:</w:t>
      </w:r>
    </w:p>
    <w:p w:rsidR="007E0EAA" w:rsidRPr="00964523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план решения составлен правильно,</w:t>
      </w:r>
    </w:p>
    <w:p w:rsidR="007E0EAA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осуществлен подбор химических реактивов и оборудования</w:t>
      </w:r>
      <w:r>
        <w:rPr>
          <w:sz w:val="24"/>
          <w:szCs w:val="24"/>
        </w:rPr>
        <w:t>,</w:t>
      </w:r>
    </w:p>
    <w:p w:rsidR="007E0EAA" w:rsidRPr="00964523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выполнен полностью,</w:t>
      </w:r>
    </w:p>
    <w:p w:rsidR="007E0EAA" w:rsidRPr="00964523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допущено не более двух несущественных ошибок (в объяснении и выводах).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«3»:</w:t>
      </w:r>
    </w:p>
    <w:p w:rsidR="007E0EAA" w:rsidRPr="00964523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план решения составлен правильно,</w:t>
      </w:r>
    </w:p>
    <w:p w:rsidR="007E0EAA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осуществлен подбор химических реактивов и оборудования</w:t>
      </w:r>
      <w:r>
        <w:rPr>
          <w:sz w:val="24"/>
          <w:szCs w:val="24"/>
        </w:rPr>
        <w:t>,</w:t>
      </w:r>
    </w:p>
    <w:p w:rsidR="007E0EAA" w:rsidRPr="00586D61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586D61">
        <w:rPr>
          <w:sz w:val="24"/>
          <w:szCs w:val="24"/>
        </w:rPr>
        <w:t>эксперимент выполнен не менее, чем наполовину,</w:t>
      </w:r>
      <w:r>
        <w:rPr>
          <w:sz w:val="24"/>
          <w:szCs w:val="24"/>
        </w:rPr>
        <w:t xml:space="preserve"> </w:t>
      </w:r>
      <w:r w:rsidRPr="00586D61">
        <w:rPr>
          <w:sz w:val="24"/>
          <w:szCs w:val="24"/>
        </w:rPr>
        <w:t>допущена существенная ошибка в объяснении и выводах,</w:t>
      </w:r>
    </w:p>
    <w:p w:rsidR="007E0EAA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выполнен полностью, отчет не составлен</w:t>
      </w:r>
    </w:p>
    <w:p w:rsidR="007E0EAA" w:rsidRPr="00AA2F9A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AA2F9A">
        <w:rPr>
          <w:sz w:val="24"/>
          <w:szCs w:val="24"/>
        </w:rPr>
        <w:t xml:space="preserve">допущены нарушения техники безопасности, эксперимент выполнен полностью, </w:t>
      </w:r>
      <w:r>
        <w:rPr>
          <w:sz w:val="24"/>
          <w:szCs w:val="24"/>
        </w:rPr>
        <w:t>сделаны</w:t>
      </w:r>
      <w:r w:rsidRPr="00AA2F9A">
        <w:rPr>
          <w:sz w:val="24"/>
          <w:szCs w:val="24"/>
        </w:rPr>
        <w:t xml:space="preserve"> несущественн</w:t>
      </w:r>
      <w:r>
        <w:rPr>
          <w:sz w:val="24"/>
          <w:szCs w:val="24"/>
        </w:rPr>
        <w:t>ые</w:t>
      </w:r>
      <w:r w:rsidRPr="00AA2F9A">
        <w:rPr>
          <w:sz w:val="24"/>
          <w:szCs w:val="24"/>
        </w:rPr>
        <w:t xml:space="preserve"> ошибк</w:t>
      </w:r>
      <w:r>
        <w:rPr>
          <w:sz w:val="24"/>
          <w:szCs w:val="24"/>
        </w:rPr>
        <w:t>и</w:t>
      </w:r>
      <w:r w:rsidRPr="00AA2F9A">
        <w:rPr>
          <w:sz w:val="24"/>
          <w:szCs w:val="24"/>
        </w:rPr>
        <w:t xml:space="preserve"> в объяснении и выводах.</w:t>
      </w:r>
    </w:p>
    <w:p w:rsidR="007E0EAA" w:rsidRPr="00964523" w:rsidRDefault="007E0EAA" w:rsidP="0056166C">
      <w:pPr>
        <w:pStyle w:val="5"/>
        <w:shd w:val="clear" w:color="auto" w:fill="auto"/>
        <w:tabs>
          <w:tab w:val="left" w:pos="9638"/>
        </w:tabs>
        <w:spacing w:line="240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«2»:</w:t>
      </w:r>
    </w:p>
    <w:p w:rsidR="007E0EAA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допущены две и более ошибки (в плане решения, в подборе химических, реактивов и оборудования, в объяснении и выводах).</w:t>
      </w:r>
    </w:p>
    <w:p w:rsidR="002664E9" w:rsidRPr="00EF7F5D" w:rsidRDefault="007E0EAA" w:rsidP="0056166C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40" w:lineRule="auto"/>
        <w:ind w:left="1560" w:hanging="502"/>
        <w:jc w:val="both"/>
        <w:rPr>
          <w:sz w:val="24"/>
          <w:szCs w:val="24"/>
        </w:rPr>
      </w:pPr>
      <w:r w:rsidRPr="00AA2F9A">
        <w:rPr>
          <w:sz w:val="24"/>
          <w:szCs w:val="24"/>
        </w:rPr>
        <w:t>допущены нарушения техники безопасности</w:t>
      </w:r>
      <w:r w:rsidR="00EF7F5D">
        <w:rPr>
          <w:sz w:val="24"/>
          <w:szCs w:val="24"/>
        </w:rPr>
        <w:t>.</w:t>
      </w:r>
    </w:p>
    <w:sectPr w:rsidR="002664E9" w:rsidRPr="00EF7F5D" w:rsidSect="00AE6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B6E73"/>
    <w:multiLevelType w:val="hybridMultilevel"/>
    <w:tmpl w:val="B7F48E8A"/>
    <w:lvl w:ilvl="0" w:tplc="041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24631FD9"/>
    <w:multiLevelType w:val="multilevel"/>
    <w:tmpl w:val="A606A3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613BD2"/>
    <w:multiLevelType w:val="hybridMultilevel"/>
    <w:tmpl w:val="F3C67224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177F"/>
    <w:rsid w:val="002664E9"/>
    <w:rsid w:val="0056166C"/>
    <w:rsid w:val="007205A4"/>
    <w:rsid w:val="007E0EAA"/>
    <w:rsid w:val="0090177F"/>
    <w:rsid w:val="00CC2246"/>
    <w:rsid w:val="00E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51A3D-DC3F-47A7-A49A-1B2C2515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E0EAA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0EAA"/>
    <w:pPr>
      <w:widowControl w:val="0"/>
      <w:shd w:val="clear" w:color="auto" w:fill="FFFFFF"/>
      <w:spacing w:after="360" w:line="0" w:lineRule="atLeast"/>
      <w:ind w:hanging="56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3">
    <w:name w:val="Основной текст_"/>
    <w:basedOn w:val="a0"/>
    <w:link w:val="5"/>
    <w:rsid w:val="007E0EAA"/>
    <w:rPr>
      <w:rFonts w:ascii="Times New Roman" w:eastAsia="Times New Roman" w:hAnsi="Times New Roman" w:cs="Times New Roman"/>
      <w:spacing w:val="-1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7E0EAA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spacing w:val="-1"/>
      <w:sz w:val="20"/>
      <w:szCs w:val="20"/>
    </w:rPr>
  </w:style>
  <w:style w:type="character" w:customStyle="1" w:styleId="0pt">
    <w:name w:val="Основной текст + Полужирный;Интервал 0 pt"/>
    <w:basedOn w:val="a3"/>
    <w:rsid w:val="007E0E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Интервал 0 pt"/>
    <w:basedOn w:val="a3"/>
    <w:rsid w:val="007E0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7E0E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 Bell</dc:creator>
  <cp:lastModifiedBy>10</cp:lastModifiedBy>
  <cp:revision>4</cp:revision>
  <dcterms:created xsi:type="dcterms:W3CDTF">2019-09-23T09:08:00Z</dcterms:created>
  <dcterms:modified xsi:type="dcterms:W3CDTF">2019-12-07T08:20:00Z</dcterms:modified>
</cp:coreProperties>
</file>